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p"/>
      <w:bookmarkEnd w:id="0"/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Lotnicze Zakłady Naukowe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93032D">
      <w:pPr>
        <w:tabs>
          <w:tab w:val="center" w:pos="7001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SZK</w:t>
      </w:r>
      <w:r w:rsidR="00003B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OLNY ZESTAW PODRĘCZNIKÓW    2023/2024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2</w:t>
      </w:r>
    </w:p>
    <w:p w:rsid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92678" w:rsidRPr="00492678" w:rsidRDefault="00492678" w:rsidP="0049267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TECHNIK LOTNISKOWYCH SŁUŻB OPERACYJNYCH  </w:t>
      </w:r>
    </w:p>
    <w:p w:rsidR="00492678" w:rsidRPr="00492678" w:rsidRDefault="00492678" w:rsidP="0049267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92678" w:rsidRPr="00492678" w:rsidRDefault="00492678" w:rsidP="0049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492678" w:rsidRPr="00492678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492678" w:rsidRPr="00492678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D018EE" w:rsidRDefault="00492678" w:rsidP="0049267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D01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Oblicza epok. Język polski  1.2 (kontynuacja z kl.1) </w:t>
            </w:r>
          </w:p>
          <w:p w:rsidR="00492678" w:rsidRPr="00D018EE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 epok. Język polski  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D.Chemperek</w:t>
            </w:r>
            <w:proofErr w:type="spellEnd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A.Kalbarczyk</w:t>
            </w:r>
            <w:proofErr w:type="spellEnd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D.Trześniowski</w:t>
            </w:r>
            <w:proofErr w:type="spellEnd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952/1/2019;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952/2/2019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492678" w:rsidRPr="00492678" w:rsidTr="008564B5">
        <w:trPr>
          <w:cantSplit/>
          <w:trHeight w:val="914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angielski-rozszerzony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D018EE" w:rsidRDefault="00492678" w:rsidP="0049267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D01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Vision</w:t>
            </w:r>
            <w:proofErr w:type="spellEnd"/>
            <w:r w:rsidRPr="00D01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1, 2 lub 3</w:t>
            </w:r>
            <w:r w:rsidRPr="00D018EE">
              <w:rPr>
                <w:rFonts w:ascii="Arial" w:eastAsia="Times New Roman" w:hAnsi="Arial" w:cs="Arial"/>
                <w:bCs/>
                <w:sz w:val="18"/>
                <w:szCs w:val="26"/>
                <w:lang w:eastAsia="pl-PL"/>
              </w:rPr>
              <w:t>(zgodnie z przydziałem do grupy językowej)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986/1/2019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986/2/2019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986/3/2019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50CA" w:rsidRPr="00492678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CA" w:rsidRPr="00492678" w:rsidRDefault="002650CA" w:rsidP="002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Jęz</w:t>
            </w: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</w:t>
            </w:r>
            <w:proofErr w:type="spellEnd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niemiecki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CA" w:rsidRPr="00E64FBA" w:rsidRDefault="002650CA" w:rsidP="002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Wellttour</w:t>
            </w:r>
            <w:proofErr w:type="spellEnd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1,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3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przydziałem do grupy językowej)</w:t>
            </w:r>
          </w:p>
          <w:p w:rsidR="002650CA" w:rsidRPr="00E64FBA" w:rsidRDefault="002650CA" w:rsidP="002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CA" w:rsidRPr="007D39E2" w:rsidRDefault="002650CA" w:rsidP="002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U. Górecka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CA" w:rsidRPr="007D39E2" w:rsidRDefault="002650CA" w:rsidP="002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2650CA" w:rsidRPr="007D39E2" w:rsidRDefault="002650CA" w:rsidP="002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CA" w:rsidRPr="007D39E2" w:rsidRDefault="002650CA" w:rsidP="002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935/1/2018 cz.1; </w:t>
            </w:r>
          </w:p>
          <w:p w:rsidR="002650CA" w:rsidRDefault="002650CA" w:rsidP="002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935/2/2018 cz.2;</w:t>
            </w:r>
          </w:p>
          <w:p w:rsidR="002650CA" w:rsidRPr="007D39E2" w:rsidRDefault="002650CA" w:rsidP="002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D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935/3/2020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CA" w:rsidRPr="00492678" w:rsidRDefault="002650CA" w:rsidP="002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2650CA" w:rsidRPr="00492678" w:rsidRDefault="002650CA" w:rsidP="0026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352A" w:rsidRPr="00492678" w:rsidTr="009F2991">
        <w:trPr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2A" w:rsidRPr="00492678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A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Matematyka z plusem 1. Podręcznik dla klasy 1</w:t>
            </w:r>
            <w:r w:rsidRPr="00230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liceum ogólnokształcącego i technikum. Zakres podstawowy</w:t>
            </w:r>
          </w:p>
          <w:p w:rsidR="0095352A" w:rsidRPr="00492E2B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Matematyka z plusem 2</w:t>
            </w: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Podręcznik dla klasy 2 liceum ogólnokształcącego i technikum.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A" w:rsidRPr="00492E2B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M.Dobrowolska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M.Karpiński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J.Lech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A" w:rsidRPr="00492E2B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A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964/1/2019</w:t>
            </w:r>
          </w:p>
          <w:p w:rsidR="0095352A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352A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352A" w:rsidRPr="00492E2B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964/2/2020</w:t>
            </w:r>
          </w:p>
          <w:p w:rsidR="0095352A" w:rsidRPr="00492E2B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A" w:rsidRPr="00FC36F0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5352A" w:rsidRPr="00492678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A" w:rsidRPr="00492678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A" w:rsidRPr="00E64FBA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1.Kontynuacja podręcznika z kl.1 i 2.Poznać przeszłość 2.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A" w:rsidRPr="007D39E2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Kucharski A., Niewęgłowska A.,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S.Roszak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A" w:rsidRPr="007D39E2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2A" w:rsidRPr="007D39E2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 procedury</w:t>
            </w:r>
          </w:p>
          <w:p w:rsidR="0095352A" w:rsidRPr="007D39E2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2A" w:rsidRPr="007D39E2" w:rsidRDefault="0095352A" w:rsidP="0095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003BA7" w:rsidRPr="00492678" w:rsidTr="002650CA">
        <w:trPr>
          <w:cantSplit/>
          <w:trHeight w:val="8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7D39E2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Historia i teraźniejszość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E043FA" w:rsidRDefault="00003BA7" w:rsidP="0000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Historia i teraźniejszość 1, Podręcznik liceum-technikum.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E043FA" w:rsidRDefault="00003BA7" w:rsidP="0000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Modzelewska-Rysak I., Rysak L., Cisek A., Wilczyński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E043FA" w:rsidRDefault="00003BA7" w:rsidP="0000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 2023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E043FA" w:rsidRDefault="00003BA7" w:rsidP="00003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3FA">
              <w:rPr>
                <w:rFonts w:ascii="Times New Roman" w:hAnsi="Times New Roman" w:cs="Times New Roman"/>
                <w:sz w:val="20"/>
                <w:szCs w:val="20"/>
              </w:rPr>
              <w:t>W trakcie procedury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E043FA" w:rsidRDefault="00003BA7" w:rsidP="0000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FA">
              <w:rPr>
                <w:rFonts w:ascii="Times New Roman" w:hAnsi="Times New Roman" w:cs="Times New Roman"/>
                <w:sz w:val="24"/>
                <w:szCs w:val="24"/>
              </w:rPr>
              <w:t>Wszystkie zawody</w:t>
            </w:r>
          </w:p>
        </w:tc>
      </w:tr>
      <w:tr w:rsidR="00003BA7" w:rsidRPr="00492678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D018EE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EE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Krok w przedsiębiorczość. - Podręcznik do podstaw przedsiębiorczości dla szkół ponadpodstawowych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1039/2020/z1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3BA7" w:rsidRPr="00492678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D018EE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Odkryć fizykę 2.</w:t>
            </w:r>
          </w:p>
          <w:p w:rsidR="00003BA7" w:rsidRPr="00D018EE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fizyki dla liceum ogólnokształcącego i technikum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Braun, W. Śliwa</w:t>
            </w:r>
          </w:p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1001/2/2020</w:t>
            </w:r>
          </w:p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3BA7" w:rsidRPr="00492678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D018EE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jest chemia </w:t>
            </w:r>
            <w:proofErr w:type="spellStart"/>
            <w:r w:rsidRPr="00D018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Chemia</w:t>
            </w:r>
            <w:proofErr w:type="spellEnd"/>
            <w:r w:rsidRPr="00D018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R. </w:t>
            </w:r>
            <w:proofErr w:type="spellStart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Hassa</w:t>
            </w:r>
            <w:proofErr w:type="spellEnd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J. </w:t>
            </w:r>
            <w:proofErr w:type="spellStart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003BA7" w:rsidRPr="00492678" w:rsidTr="009F2991">
        <w:trPr>
          <w:cantSplit/>
          <w:trHeight w:val="93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D018EE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492678" w:rsidRDefault="00003BA7" w:rsidP="00003BA7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41289C" w:rsidRPr="00492678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9C" w:rsidRPr="00492678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Geografia-rozszerzona</w:t>
            </w:r>
          </w:p>
          <w:p w:rsidR="0041289C" w:rsidRPr="00492678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9C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</w:t>
            </w: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geografii 2. Podręcznik dla liceum ogólnok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ształcącego i technikum, zakres  rozszerzony. </w:t>
            </w:r>
          </w:p>
          <w:p w:rsidR="0041289C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89C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89C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89C" w:rsidRPr="0044404F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1. Podręcznik dla</w:t>
            </w:r>
          </w:p>
          <w:p w:rsidR="0041289C" w:rsidRPr="000048B2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ogólnokształcącego i technikum, zakres rozszerzony.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(kontynuacja)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9C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Tomasz Rachwał, Radosław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Uliszak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, Krzysztof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Wiedermann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, Paweł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Kroh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1289C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289C" w:rsidRPr="0044404F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Roman Malarz, Marek Więckowski, Paweł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Kroh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1289C" w:rsidRPr="00492E2B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9C" w:rsidRPr="00492E2B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41289C" w:rsidRPr="00492E2B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9C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  <w:p w:rsidR="0041289C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89C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89C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89C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89C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89C" w:rsidRPr="00492E2B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973/1/2019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9C" w:rsidRPr="00492678" w:rsidRDefault="0041289C" w:rsidP="0041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03BA7" w:rsidRPr="00492678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E64FBA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Informatyka.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nik. Liceum i technikum. Klasa 2</w:t>
            </w: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Zakres podstawowy</w:t>
            </w:r>
          </w:p>
          <w:p w:rsidR="00003BA7" w:rsidRPr="00E64FBA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POZYCJA DODATKOWA NIE WYMAGANA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7D39E2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 Jochemczyk, K. Olędzka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7D39E2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8A1FBB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Rok wydania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7D39E2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Wszystkie zawody</w:t>
            </w:r>
          </w:p>
        </w:tc>
      </w:tr>
      <w:tr w:rsidR="00003BA7" w:rsidRPr="00492678" w:rsidTr="009F2991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FC36F0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FC36F0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FC36F0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FC36F0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AZ-31-01/18-PO-4/20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FC36F0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003BA7" w:rsidRPr="00492678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492678" w:rsidRDefault="00003BA7" w:rsidP="00003BA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492678" w:rsidRDefault="00003BA7" w:rsidP="00003BA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A7" w:rsidRPr="00492678" w:rsidRDefault="00003BA7" w:rsidP="00003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2678" w:rsidRPr="00492678" w:rsidRDefault="00492678" w:rsidP="0049267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678" w:rsidRPr="00492678" w:rsidRDefault="00492678" w:rsidP="0049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678" w:rsidRPr="00492678" w:rsidRDefault="00492678" w:rsidP="00492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9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PRZEDMIOTY ZAWODOWE   </w:t>
      </w:r>
    </w:p>
    <w:p w:rsidR="00492678" w:rsidRPr="00492678" w:rsidRDefault="00492678" w:rsidP="00492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92678" w:rsidRPr="00492678" w:rsidRDefault="00492678" w:rsidP="00492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26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Technik lotniskowych służb operacyjnych  kl. 2 po SP</w:t>
      </w:r>
    </w:p>
    <w:p w:rsidR="00492678" w:rsidRPr="00492678" w:rsidRDefault="00492678" w:rsidP="00492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492678" w:rsidRPr="00492678" w:rsidTr="009F2991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92678" w:rsidRPr="00492678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D018EE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i funkcjonowanie portów lotniczych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Materiały własne nauczyciela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678" w:rsidRPr="00492678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D018EE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>Bezpieczeństwo i ochrona w porcie lotniczym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Materiały własne nauczyciela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678" w:rsidRPr="00492678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D018EE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>Lotniskowe służby operacyjne i służby ruchu lotniczego</w:t>
            </w: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Materiały własne nauczyciela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678" w:rsidRPr="00492678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D018EE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>Podstawy organizacji lotniskowych służb operacyjnych</w:t>
            </w: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Materiały własne nauczyciela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678" w:rsidRPr="00492678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D018EE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służb operacyjnych</w:t>
            </w: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Materiały własne nauczyciela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678" w:rsidRPr="00492678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D018EE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>Współdziałanie lotniskowych służb operacyjnych ze służbami żeglugi powietrznej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Materiały własne nauczyciela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678" w:rsidRPr="002650CA" w:rsidRDefault="00492678" w:rsidP="0026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6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26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26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1" w:name="_GoBack"/>
      <w:bookmarkEnd w:id="1"/>
    </w:p>
    <w:sectPr w:rsidR="00492678" w:rsidRPr="002650CA" w:rsidSect="00E0360B">
      <w:footerReference w:type="default" r:id="rId7"/>
      <w:pgSz w:w="16838" w:h="11906" w:orient="landscape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CB" w:rsidRDefault="001B55CB" w:rsidP="003135CC">
      <w:pPr>
        <w:spacing w:after="0" w:line="240" w:lineRule="auto"/>
      </w:pPr>
      <w:r>
        <w:separator/>
      </w:r>
    </w:p>
  </w:endnote>
  <w:endnote w:type="continuationSeparator" w:id="0">
    <w:p w:rsidR="001B55CB" w:rsidRDefault="001B55CB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48"/>
      <w:docPartObj>
        <w:docPartGallery w:val="Page Numbers (Bottom of Page)"/>
        <w:docPartUnique/>
      </w:docPartObj>
    </w:sdtPr>
    <w:sdtEndPr/>
    <w:sdtContent>
      <w:p w:rsidR="003135CC" w:rsidRDefault="0031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0CA">
          <w:rPr>
            <w:noProof/>
          </w:rPr>
          <w:t>3</w:t>
        </w:r>
        <w: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CB" w:rsidRDefault="001B55CB" w:rsidP="003135CC">
      <w:pPr>
        <w:spacing w:after="0" w:line="240" w:lineRule="auto"/>
      </w:pPr>
      <w:r>
        <w:separator/>
      </w:r>
    </w:p>
  </w:footnote>
  <w:footnote w:type="continuationSeparator" w:id="0">
    <w:p w:rsidR="001B55CB" w:rsidRDefault="001B55CB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951"/>
    <w:multiLevelType w:val="hybridMultilevel"/>
    <w:tmpl w:val="4E04680C"/>
    <w:lvl w:ilvl="0" w:tplc="69CC4D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C"/>
    <w:rsid w:val="00003BA7"/>
    <w:rsid w:val="00014E2C"/>
    <w:rsid w:val="00173BDD"/>
    <w:rsid w:val="001A7967"/>
    <w:rsid w:val="001B55CB"/>
    <w:rsid w:val="001C03B3"/>
    <w:rsid w:val="002307F1"/>
    <w:rsid w:val="002650CA"/>
    <w:rsid w:val="002A310B"/>
    <w:rsid w:val="002B6EDC"/>
    <w:rsid w:val="002D1C16"/>
    <w:rsid w:val="003135CC"/>
    <w:rsid w:val="0041289C"/>
    <w:rsid w:val="0045792F"/>
    <w:rsid w:val="00492678"/>
    <w:rsid w:val="00492E2B"/>
    <w:rsid w:val="005E3BFE"/>
    <w:rsid w:val="006C60F9"/>
    <w:rsid w:val="007D39E2"/>
    <w:rsid w:val="008564B5"/>
    <w:rsid w:val="00856603"/>
    <w:rsid w:val="008E6427"/>
    <w:rsid w:val="00921F00"/>
    <w:rsid w:val="0093032D"/>
    <w:rsid w:val="00933E16"/>
    <w:rsid w:val="0095352A"/>
    <w:rsid w:val="00985C74"/>
    <w:rsid w:val="00BB1B05"/>
    <w:rsid w:val="00BF0C24"/>
    <w:rsid w:val="00C31C7D"/>
    <w:rsid w:val="00C56A28"/>
    <w:rsid w:val="00CB02EA"/>
    <w:rsid w:val="00D018EE"/>
    <w:rsid w:val="00DC1415"/>
    <w:rsid w:val="00DE3A5E"/>
    <w:rsid w:val="00E0360B"/>
    <w:rsid w:val="00F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EA4A"/>
  <w15:chartTrackingRefBased/>
  <w15:docId w15:val="{A179BB4A-29EA-412A-BA75-C36E982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2021-06-10T11:34:00Z</dcterms:created>
  <dcterms:modified xsi:type="dcterms:W3CDTF">2023-06-19T08:10:00Z</dcterms:modified>
</cp:coreProperties>
</file>